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F" w:rsidRPr="0089796F" w:rsidRDefault="0089796F" w:rsidP="0089796F">
      <w:pPr>
        <w:jc w:val="center"/>
        <w:rPr>
          <w:b/>
        </w:rPr>
      </w:pPr>
      <w:r w:rsidRPr="0089796F">
        <w:rPr>
          <w:b/>
        </w:rPr>
        <w:t xml:space="preserve">Аннотация к рабочей программе профессионального </w:t>
      </w:r>
      <w:proofErr w:type="gramStart"/>
      <w:r w:rsidRPr="0089796F">
        <w:rPr>
          <w:b/>
        </w:rPr>
        <w:t>обучения повышения квалификации водителей транспортных средств</w:t>
      </w:r>
      <w:proofErr w:type="gramEnd"/>
    </w:p>
    <w:p w:rsidR="0089796F" w:rsidRDefault="0089796F" w:rsidP="0089796F">
      <w:pPr>
        <w:jc w:val="both"/>
      </w:pPr>
      <w:r>
        <w:t xml:space="preserve">Дорожно-транспортная аварийность. Формы и методы профилактики ДТП. </w:t>
      </w:r>
    </w:p>
    <w:p w:rsidR="0089796F" w:rsidRDefault="0089796F" w:rsidP="0089796F">
      <w:pPr>
        <w:jc w:val="both"/>
      </w:pPr>
      <w:r>
        <w:t xml:space="preserve">Конструктивные особенности транспортных средств, обеспечивающие безопасность дорожного движения. Понятие и составляющие элементы профессионального мастерства водителя. </w:t>
      </w:r>
    </w:p>
    <w:p w:rsidR="0089796F" w:rsidRDefault="0089796F" w:rsidP="0089796F">
      <w:pPr>
        <w:jc w:val="both"/>
      </w:pPr>
      <w:r>
        <w:t xml:space="preserve">Аварийность в зависимости от стажа водителя транспортного средства. </w:t>
      </w:r>
    </w:p>
    <w:p w:rsidR="0089796F" w:rsidRDefault="0089796F" w:rsidP="0089796F">
      <w:pPr>
        <w:jc w:val="both"/>
      </w:pPr>
      <w:r>
        <w:t xml:space="preserve">Типичные дорожно-транспортные ситуации повышенной опасности. Разбор и анализ примеров ДТП. </w:t>
      </w:r>
    </w:p>
    <w:p w:rsidR="0089796F" w:rsidRDefault="0089796F" w:rsidP="0089796F">
      <w:pPr>
        <w:jc w:val="both"/>
      </w:pPr>
      <w:r>
        <w:t xml:space="preserve">Система "Водитель - Автомобиль - Дорога - Среда". </w:t>
      </w:r>
    </w:p>
    <w:p w:rsidR="0089796F" w:rsidRDefault="0089796F" w:rsidP="0089796F">
      <w:pPr>
        <w:jc w:val="both"/>
      </w:pPr>
      <w:r>
        <w:t xml:space="preserve">Оценка степени опасности дорожно-транспортной ситуации и прогнозирование вариантов ее развития. </w:t>
      </w:r>
    </w:p>
    <w:p w:rsidR="0089796F" w:rsidRDefault="0089796F" w:rsidP="0089796F">
      <w:pPr>
        <w:jc w:val="both"/>
      </w:pPr>
      <w:r>
        <w:t xml:space="preserve">Понятие опасное вождение. Нормативно-правовое регулирование дорожного движения. </w:t>
      </w:r>
    </w:p>
    <w:p w:rsidR="0089796F" w:rsidRDefault="0089796F" w:rsidP="0089796F">
      <w:pPr>
        <w:jc w:val="both"/>
      </w:pPr>
      <w:r>
        <w:t xml:space="preserve">Общие требования к водителю в нормативных документах. </w:t>
      </w:r>
    </w:p>
    <w:p w:rsidR="0089796F" w:rsidRDefault="0089796F" w:rsidP="0089796F">
      <w:pPr>
        <w:jc w:val="both"/>
      </w:pPr>
      <w:r>
        <w:t xml:space="preserve">Инструктажи, стажировки, занятия по повышению квалификации. </w:t>
      </w:r>
    </w:p>
    <w:p w:rsidR="0089796F" w:rsidRDefault="0089796F" w:rsidP="0089796F">
      <w:pPr>
        <w:jc w:val="both"/>
      </w:pPr>
      <w:r>
        <w:t xml:space="preserve">Проверка знаний водителями Правил дорожного движения. Практическое занятие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. Оказание первой помощи пострадавшим в ДТП. </w:t>
      </w:r>
    </w:p>
    <w:p w:rsidR="0089796F" w:rsidRDefault="0089796F" w:rsidP="0089796F">
      <w:pPr>
        <w:jc w:val="both"/>
      </w:pPr>
      <w:r>
        <w:t xml:space="preserve">Наиболее частые повреждения при ДТП. Оказание экстренной помощи. </w:t>
      </w:r>
    </w:p>
    <w:p w:rsidR="0089796F" w:rsidRDefault="0089796F" w:rsidP="0089796F">
      <w:pPr>
        <w:jc w:val="both"/>
      </w:pPr>
      <w:r>
        <w:t xml:space="preserve">Практическое занятие по дисциплине направлено на отработку навыков по оказанию первой медицинской помощи. Изучение условий перевозок пассажиров и грузов на опасных участках маршрутов движения Анализ маршрутов движения транспортных средств и выявление опасных участков на маршруте. </w:t>
      </w:r>
    </w:p>
    <w:p w:rsidR="004F2F16" w:rsidRDefault="0089796F" w:rsidP="0089796F">
      <w:pPr>
        <w:jc w:val="both"/>
      </w:pPr>
      <w:r>
        <w:t>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sectPr w:rsidR="004F2F16" w:rsidSect="008979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796F"/>
    <w:rsid w:val="004F2F16"/>
    <w:rsid w:val="0089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2021-02-25T08:19:00Z</dcterms:created>
  <dcterms:modified xsi:type="dcterms:W3CDTF">2021-02-25T08:20:00Z</dcterms:modified>
</cp:coreProperties>
</file>